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A24" w:rsidRPr="00857A24" w:rsidRDefault="00857A24" w:rsidP="00857A24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i/>
          <w:sz w:val="40"/>
          <w:szCs w:val="40"/>
          <w:lang w:val="tt-RU"/>
        </w:rPr>
        <w:t>С</w:t>
      </w:r>
      <w:proofErr w:type="spellStart"/>
      <w:r w:rsidRPr="00857A24">
        <w:rPr>
          <w:rFonts w:ascii="Times New Roman" w:hAnsi="Times New Roman" w:cs="Times New Roman"/>
          <w:b/>
          <w:i/>
          <w:sz w:val="40"/>
          <w:szCs w:val="40"/>
        </w:rPr>
        <w:t>портивные</w:t>
      </w:r>
      <w:proofErr w:type="spellEnd"/>
      <w:r w:rsidRPr="00857A24">
        <w:rPr>
          <w:rFonts w:ascii="Times New Roman" w:hAnsi="Times New Roman" w:cs="Times New Roman"/>
          <w:b/>
          <w:i/>
          <w:sz w:val="40"/>
          <w:szCs w:val="40"/>
        </w:rPr>
        <w:t xml:space="preserve"> объекты</w:t>
      </w:r>
    </w:p>
    <w:p w:rsidR="00A6265D" w:rsidRDefault="00C16AB0">
      <w:pPr>
        <w:rPr>
          <w:rFonts w:ascii="Times New Roman" w:hAnsi="Times New Roman" w:cs="Times New Roman"/>
          <w:sz w:val="40"/>
          <w:szCs w:val="40"/>
        </w:rPr>
      </w:pPr>
      <w:r w:rsidRPr="00C16AB0">
        <w:rPr>
          <w:rFonts w:ascii="Times New Roman" w:hAnsi="Times New Roman" w:cs="Times New Roman"/>
          <w:sz w:val="40"/>
          <w:szCs w:val="40"/>
        </w:rPr>
        <w:t xml:space="preserve">В МБДОУ </w:t>
      </w:r>
      <w:r>
        <w:rPr>
          <w:rFonts w:ascii="Times New Roman" w:hAnsi="Times New Roman" w:cs="Times New Roman"/>
          <w:sz w:val="40"/>
          <w:szCs w:val="40"/>
        </w:rPr>
        <w:t>«</w:t>
      </w:r>
      <w:proofErr w:type="spellStart"/>
      <w:r>
        <w:rPr>
          <w:rFonts w:ascii="Times New Roman" w:hAnsi="Times New Roman" w:cs="Times New Roman"/>
          <w:sz w:val="40"/>
          <w:szCs w:val="40"/>
        </w:rPr>
        <w:t>Поисевский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детский сад</w:t>
      </w:r>
      <w:r w:rsidRPr="00C16AB0">
        <w:rPr>
          <w:rFonts w:ascii="Times New Roman" w:hAnsi="Times New Roman" w:cs="Times New Roman"/>
          <w:sz w:val="40"/>
          <w:szCs w:val="40"/>
        </w:rPr>
        <w:t xml:space="preserve">» </w:t>
      </w:r>
      <w:proofErr w:type="spellStart"/>
      <w:r>
        <w:rPr>
          <w:rFonts w:ascii="Times New Roman" w:hAnsi="Times New Roman" w:cs="Times New Roman"/>
          <w:sz w:val="40"/>
          <w:szCs w:val="40"/>
        </w:rPr>
        <w:t>Актанышского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муниципального района РТ</w:t>
      </w:r>
      <w:r w:rsidRPr="00C16AB0">
        <w:rPr>
          <w:rFonts w:ascii="Times New Roman" w:hAnsi="Times New Roman" w:cs="Times New Roman"/>
          <w:sz w:val="40"/>
          <w:szCs w:val="40"/>
        </w:rPr>
        <w:t xml:space="preserve"> функциониру</w:t>
      </w:r>
      <w:r w:rsidR="00A6265D">
        <w:rPr>
          <w:rFonts w:ascii="Times New Roman" w:hAnsi="Times New Roman" w:cs="Times New Roman"/>
          <w:sz w:val="40"/>
          <w:szCs w:val="40"/>
        </w:rPr>
        <w:t>ют следующие спортивные объекты:</w:t>
      </w:r>
    </w:p>
    <w:p w:rsidR="00A6265D" w:rsidRDefault="00C16AB0">
      <w:pPr>
        <w:rPr>
          <w:rFonts w:ascii="Times New Roman" w:hAnsi="Times New Roman" w:cs="Times New Roman"/>
          <w:sz w:val="40"/>
          <w:szCs w:val="40"/>
        </w:rPr>
      </w:pPr>
      <w:r w:rsidRPr="00C16AB0">
        <w:rPr>
          <w:rFonts w:ascii="Times New Roman" w:hAnsi="Times New Roman" w:cs="Times New Roman"/>
          <w:sz w:val="40"/>
          <w:szCs w:val="40"/>
        </w:rPr>
        <w:t xml:space="preserve"> 1.Сп</w:t>
      </w:r>
      <w:r>
        <w:rPr>
          <w:rFonts w:ascii="Times New Roman" w:hAnsi="Times New Roman" w:cs="Times New Roman"/>
          <w:sz w:val="40"/>
          <w:szCs w:val="40"/>
        </w:rPr>
        <w:t>ор</w:t>
      </w:r>
      <w:r w:rsidRPr="00C16AB0">
        <w:rPr>
          <w:rFonts w:ascii="Times New Roman" w:hAnsi="Times New Roman" w:cs="Times New Roman"/>
          <w:sz w:val="40"/>
          <w:szCs w:val="40"/>
        </w:rPr>
        <w:t xml:space="preserve">тивный зал. </w:t>
      </w:r>
    </w:p>
    <w:p w:rsidR="00A6265D" w:rsidRDefault="00C16AB0">
      <w:pPr>
        <w:rPr>
          <w:rFonts w:ascii="Times New Roman" w:hAnsi="Times New Roman" w:cs="Times New Roman"/>
          <w:sz w:val="40"/>
          <w:szCs w:val="40"/>
        </w:rPr>
      </w:pPr>
      <w:r w:rsidRPr="00C16AB0">
        <w:rPr>
          <w:rFonts w:ascii="Times New Roman" w:hAnsi="Times New Roman" w:cs="Times New Roman"/>
          <w:sz w:val="40"/>
          <w:szCs w:val="40"/>
        </w:rPr>
        <w:t xml:space="preserve">2. </w:t>
      </w:r>
      <w:r>
        <w:rPr>
          <w:rFonts w:ascii="Times New Roman" w:hAnsi="Times New Roman" w:cs="Times New Roman"/>
          <w:sz w:val="40"/>
          <w:szCs w:val="40"/>
        </w:rPr>
        <w:t xml:space="preserve">Спортивная площадка. </w:t>
      </w:r>
    </w:p>
    <w:p w:rsidR="00AF7A81" w:rsidRPr="00C16AB0" w:rsidRDefault="00C16AB0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</w:t>
      </w:r>
      <w:r w:rsidRPr="00C16AB0">
        <w:rPr>
          <w:rFonts w:ascii="Times New Roman" w:hAnsi="Times New Roman" w:cs="Times New Roman"/>
          <w:sz w:val="40"/>
          <w:szCs w:val="40"/>
        </w:rPr>
        <w:t>. Площадки для прогулок с детьми на улице.</w:t>
      </w:r>
    </w:p>
    <w:sectPr w:rsidR="00AF7A81" w:rsidRPr="00C16AB0" w:rsidSect="00AF7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C16AB0"/>
    <w:rsid w:val="00284CAA"/>
    <w:rsid w:val="00586BC8"/>
    <w:rsid w:val="00857A24"/>
    <w:rsid w:val="00A6265D"/>
    <w:rsid w:val="00AF7A81"/>
    <w:rsid w:val="00C1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2018-04-07T09:40:00Z</dcterms:created>
  <dcterms:modified xsi:type="dcterms:W3CDTF">2018-04-07T09:40:00Z</dcterms:modified>
</cp:coreProperties>
</file>